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FEFF" w14:textId="77777777" w:rsidR="00FC06B4" w:rsidRPr="00FC06B4" w:rsidRDefault="00FC06B4" w:rsidP="00DB654F">
      <w:pPr>
        <w:rPr>
          <w:rFonts w:ascii="Arial" w:hAnsi="Arial" w:cs="Arial"/>
          <w:b/>
          <w:sz w:val="20"/>
          <w:szCs w:val="20"/>
        </w:rPr>
      </w:pPr>
      <w:r w:rsidRPr="00FC06B4">
        <w:rPr>
          <w:rFonts w:ascii="Arial" w:hAnsi="Arial" w:cs="Arial"/>
          <w:b/>
          <w:sz w:val="20"/>
          <w:szCs w:val="20"/>
        </w:rPr>
        <w:t xml:space="preserve">How can I meet APMP </w:t>
      </w:r>
      <w:r w:rsidR="000A7E69">
        <w:rPr>
          <w:rFonts w:ascii="Arial" w:hAnsi="Arial" w:cs="Arial"/>
          <w:b/>
          <w:sz w:val="20"/>
          <w:szCs w:val="20"/>
        </w:rPr>
        <w:t xml:space="preserve">GMC </w:t>
      </w:r>
      <w:r w:rsidRPr="00FC06B4">
        <w:rPr>
          <w:rFonts w:ascii="Arial" w:hAnsi="Arial" w:cs="Arial"/>
          <w:b/>
          <w:sz w:val="20"/>
          <w:szCs w:val="20"/>
        </w:rPr>
        <w:t>members in my area?</w:t>
      </w:r>
    </w:p>
    <w:p w14:paraId="7B756BD4" w14:textId="0C61D6BC" w:rsidR="00FC06B4" w:rsidRDefault="00E47C71" w:rsidP="00DB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C06B4">
        <w:rPr>
          <w:rFonts w:ascii="Arial" w:hAnsi="Arial" w:cs="Arial"/>
          <w:sz w:val="20"/>
          <w:szCs w:val="20"/>
        </w:rPr>
        <w:t xml:space="preserve">onsider hosting </w:t>
      </w:r>
      <w:r>
        <w:rPr>
          <w:rFonts w:ascii="Arial" w:hAnsi="Arial" w:cs="Arial"/>
          <w:sz w:val="20"/>
          <w:szCs w:val="20"/>
        </w:rPr>
        <w:t xml:space="preserve">a </w:t>
      </w:r>
      <w:r w:rsidR="00F83596">
        <w:rPr>
          <w:rFonts w:ascii="Arial" w:hAnsi="Arial" w:cs="Arial"/>
          <w:sz w:val="20"/>
          <w:szCs w:val="20"/>
        </w:rPr>
        <w:t xml:space="preserve">local </w:t>
      </w:r>
      <w:r>
        <w:rPr>
          <w:rFonts w:ascii="Arial" w:hAnsi="Arial" w:cs="Arial"/>
          <w:sz w:val="20"/>
          <w:szCs w:val="20"/>
        </w:rPr>
        <w:t>meetup</w:t>
      </w:r>
      <w:r w:rsidR="00FC06B4">
        <w:rPr>
          <w:rFonts w:ascii="Arial" w:hAnsi="Arial" w:cs="Arial"/>
          <w:sz w:val="20"/>
          <w:szCs w:val="20"/>
        </w:rPr>
        <w:t xml:space="preserve">! </w:t>
      </w:r>
      <w:r>
        <w:rPr>
          <w:rFonts w:ascii="Arial" w:hAnsi="Arial" w:cs="Arial"/>
          <w:sz w:val="20"/>
          <w:szCs w:val="20"/>
        </w:rPr>
        <w:t xml:space="preserve">Contact our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Local Engagement Chair</w:t>
        </w:r>
      </w:hyperlink>
      <w:r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learn </w:t>
      </w:r>
      <w:r w:rsidR="00D711B1">
        <w:rPr>
          <w:rFonts w:ascii="Arial" w:hAnsi="Arial" w:cs="Arial"/>
          <w:sz w:val="20"/>
          <w:szCs w:val="20"/>
        </w:rPr>
        <w:t>how we can help you plan a great event</w:t>
      </w:r>
      <w:r w:rsidR="00A625D5">
        <w:rPr>
          <w:rFonts w:ascii="Arial" w:hAnsi="Arial" w:cs="Arial"/>
          <w:sz w:val="20"/>
          <w:szCs w:val="20"/>
        </w:rPr>
        <w:t xml:space="preserve"> and get reimbursed for costs you may incur</w:t>
      </w:r>
      <w:r>
        <w:rPr>
          <w:rFonts w:ascii="Arial" w:hAnsi="Arial" w:cs="Arial"/>
          <w:sz w:val="20"/>
          <w:szCs w:val="20"/>
        </w:rPr>
        <w:t>.</w:t>
      </w:r>
    </w:p>
    <w:p w14:paraId="62B69322" w14:textId="29D15A27" w:rsidR="00FC06B4" w:rsidRPr="00FC06B4" w:rsidRDefault="00FC06B4" w:rsidP="00DB654F">
      <w:pPr>
        <w:rPr>
          <w:rFonts w:ascii="Arial" w:hAnsi="Arial" w:cs="Arial"/>
          <w:b/>
          <w:sz w:val="20"/>
          <w:szCs w:val="20"/>
        </w:rPr>
      </w:pPr>
      <w:r w:rsidRPr="00FC06B4">
        <w:rPr>
          <w:rFonts w:ascii="Arial" w:hAnsi="Arial" w:cs="Arial"/>
          <w:b/>
          <w:sz w:val="20"/>
          <w:szCs w:val="20"/>
        </w:rPr>
        <w:t>What is involved in hosting a meetup?</w:t>
      </w:r>
    </w:p>
    <w:p w14:paraId="11376794" w14:textId="3B8356C0" w:rsidR="00FC06B4" w:rsidRPr="00643139" w:rsidRDefault="00FC06B4" w:rsidP="00DB654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Hosting a meetup can be as simple as inviting a group of members </w:t>
      </w:r>
      <w:r w:rsidR="00BF7CB8">
        <w:rPr>
          <w:rFonts w:ascii="Arial" w:hAnsi="Arial" w:cs="Arial"/>
          <w:sz w:val="20"/>
          <w:szCs w:val="20"/>
        </w:rPr>
        <w:t>for a social gathering</w:t>
      </w:r>
      <w:r>
        <w:rPr>
          <w:rFonts w:ascii="Arial" w:hAnsi="Arial" w:cs="Arial"/>
          <w:sz w:val="20"/>
          <w:szCs w:val="20"/>
        </w:rPr>
        <w:t xml:space="preserve"> at a local restaurant or bar. Other options include group outings, educational </w:t>
      </w:r>
      <w:r w:rsidR="00911E67">
        <w:rPr>
          <w:rFonts w:ascii="Arial" w:hAnsi="Arial" w:cs="Arial"/>
          <w:sz w:val="20"/>
          <w:szCs w:val="20"/>
        </w:rPr>
        <w:t>events,</w:t>
      </w:r>
      <w:r>
        <w:rPr>
          <w:rFonts w:ascii="Arial" w:hAnsi="Arial" w:cs="Arial"/>
          <w:sz w:val="20"/>
          <w:szCs w:val="20"/>
        </w:rPr>
        <w:t xml:space="preserve"> or disc</w:t>
      </w:r>
      <w:r w:rsidR="00643139">
        <w:rPr>
          <w:rFonts w:ascii="Arial" w:hAnsi="Arial" w:cs="Arial"/>
          <w:sz w:val="20"/>
          <w:szCs w:val="20"/>
        </w:rPr>
        <w:t>ussions around a</w:t>
      </w:r>
      <w:r w:rsidR="00911E67">
        <w:rPr>
          <w:rFonts w:ascii="Arial" w:hAnsi="Arial" w:cs="Arial"/>
          <w:sz w:val="20"/>
          <w:szCs w:val="20"/>
        </w:rPr>
        <w:t>n</w:t>
      </w:r>
      <w:r w:rsidR="00643139">
        <w:rPr>
          <w:rFonts w:ascii="Arial" w:hAnsi="Arial" w:cs="Arial"/>
          <w:sz w:val="20"/>
          <w:szCs w:val="20"/>
        </w:rPr>
        <w:t xml:space="preserve"> </w:t>
      </w:r>
      <w:r w:rsidR="00911E67">
        <w:rPr>
          <w:rFonts w:ascii="Arial" w:hAnsi="Arial" w:cs="Arial"/>
          <w:sz w:val="20"/>
          <w:szCs w:val="20"/>
        </w:rPr>
        <w:t>industry</w:t>
      </w:r>
      <w:r w:rsidR="00643139">
        <w:rPr>
          <w:rFonts w:ascii="Arial" w:hAnsi="Arial" w:cs="Arial"/>
          <w:sz w:val="20"/>
          <w:szCs w:val="20"/>
        </w:rPr>
        <w:t xml:space="preserve"> topic</w:t>
      </w:r>
      <w:r>
        <w:rPr>
          <w:rFonts w:ascii="Arial" w:hAnsi="Arial" w:cs="Arial"/>
          <w:sz w:val="20"/>
          <w:szCs w:val="20"/>
        </w:rPr>
        <w:t xml:space="preserve">. You can also work with companies in your area to </w:t>
      </w:r>
      <w:r w:rsidR="006D03DD">
        <w:rPr>
          <w:rFonts w:ascii="Arial" w:hAnsi="Arial" w:cs="Arial"/>
          <w:sz w:val="20"/>
          <w:szCs w:val="20"/>
        </w:rPr>
        <w:t xml:space="preserve">sponsor or </w:t>
      </w:r>
      <w:r w:rsidR="00911E67">
        <w:rPr>
          <w:rFonts w:ascii="Arial" w:hAnsi="Arial" w:cs="Arial"/>
          <w:sz w:val="20"/>
          <w:szCs w:val="20"/>
        </w:rPr>
        <w:t>co-</w:t>
      </w:r>
      <w:r>
        <w:rPr>
          <w:rFonts w:ascii="Arial" w:hAnsi="Arial" w:cs="Arial"/>
          <w:sz w:val="20"/>
          <w:szCs w:val="20"/>
        </w:rPr>
        <w:t xml:space="preserve">host an event at their </w:t>
      </w:r>
      <w:r w:rsidRPr="00643139">
        <w:rPr>
          <w:rFonts w:ascii="Arial" w:hAnsi="Arial" w:cs="Arial"/>
          <w:color w:val="000000" w:themeColor="text1"/>
          <w:sz w:val="20"/>
          <w:szCs w:val="20"/>
        </w:rPr>
        <w:t>offices.</w:t>
      </w:r>
    </w:p>
    <w:p w14:paraId="69BBCF50" w14:textId="40694D85" w:rsidR="006D1688" w:rsidRPr="00643139" w:rsidRDefault="006D1688" w:rsidP="006D168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43139">
        <w:rPr>
          <w:rFonts w:ascii="Arial" w:hAnsi="Arial" w:cs="Arial"/>
          <w:b/>
          <w:color w:val="000000" w:themeColor="text1"/>
          <w:sz w:val="20"/>
          <w:szCs w:val="20"/>
        </w:rPr>
        <w:t xml:space="preserve">How do I navigate hosting </w:t>
      </w:r>
      <w:r w:rsidR="001E1F0A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643139">
        <w:rPr>
          <w:rFonts w:ascii="Arial" w:hAnsi="Arial" w:cs="Arial"/>
          <w:b/>
          <w:color w:val="000000" w:themeColor="text1"/>
          <w:sz w:val="20"/>
          <w:szCs w:val="20"/>
        </w:rPr>
        <w:t xml:space="preserve"> meetup in </w:t>
      </w:r>
      <w:r w:rsidR="00F764C3">
        <w:rPr>
          <w:rFonts w:ascii="Arial" w:hAnsi="Arial" w:cs="Arial"/>
          <w:b/>
          <w:color w:val="000000" w:themeColor="text1"/>
          <w:sz w:val="20"/>
          <w:szCs w:val="20"/>
        </w:rPr>
        <w:t>the current environment</w:t>
      </w:r>
      <w:r w:rsidRPr="00643139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14:paraId="650D1E21" w14:textId="3E1EAF68" w:rsidR="006D1688" w:rsidRPr="00643139" w:rsidRDefault="00643139" w:rsidP="006D1688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The Chapter</w:t>
      </w:r>
      <w:r w:rsidR="006D1688" w:rsidRPr="00643139">
        <w:rPr>
          <w:rFonts w:ascii="Arial" w:hAnsi="Arial" w:cs="Arial"/>
          <w:bCs/>
          <w:color w:val="000000" w:themeColor="text1"/>
          <w:sz w:val="20"/>
          <w:szCs w:val="20"/>
        </w:rPr>
        <w:t xml:space="preserve"> recommends all in-person meetups follow current local and </w:t>
      </w:r>
      <w:hyperlink r:id="rId6" w:history="1">
        <w:r w:rsidR="006D1688" w:rsidRPr="00643139">
          <w:rPr>
            <w:rStyle w:val="Hyperlink"/>
            <w:rFonts w:ascii="Arial" w:hAnsi="Arial" w:cs="Arial"/>
            <w:sz w:val="20"/>
            <w:szCs w:val="20"/>
          </w:rPr>
          <w:t>CDC gu</w:t>
        </w:r>
        <w:r w:rsidR="006D1688" w:rsidRPr="00643139">
          <w:rPr>
            <w:rStyle w:val="Hyperlink"/>
            <w:rFonts w:ascii="Arial" w:hAnsi="Arial" w:cs="Arial"/>
            <w:sz w:val="20"/>
            <w:szCs w:val="20"/>
          </w:rPr>
          <w:t>i</w:t>
        </w:r>
        <w:r w:rsidR="006D1688" w:rsidRPr="00643139">
          <w:rPr>
            <w:rStyle w:val="Hyperlink"/>
            <w:rFonts w:ascii="Arial" w:hAnsi="Arial" w:cs="Arial"/>
            <w:sz w:val="20"/>
            <w:szCs w:val="20"/>
          </w:rPr>
          <w:t>delines</w:t>
        </w:r>
      </w:hyperlink>
      <w:r w:rsidR="006D1688" w:rsidRPr="00643139">
        <w:rPr>
          <w:rFonts w:ascii="Arial" w:hAnsi="Arial" w:cs="Arial"/>
          <w:color w:val="000000" w:themeColor="text1"/>
          <w:sz w:val="20"/>
          <w:szCs w:val="20"/>
        </w:rPr>
        <w:t>. When the Local Engagement Chair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send</w:t>
      </w:r>
      <w:r w:rsidR="00A13576">
        <w:rPr>
          <w:rFonts w:ascii="Arial" w:hAnsi="Arial" w:cs="Arial"/>
          <w:color w:val="000000" w:themeColor="text1"/>
          <w:sz w:val="20"/>
          <w:szCs w:val="20"/>
        </w:rPr>
        <w:t>s</w:t>
      </w:r>
      <w:r w:rsidR="006D1688" w:rsidRPr="00643139">
        <w:rPr>
          <w:rFonts w:ascii="Arial" w:hAnsi="Arial" w:cs="Arial"/>
          <w:color w:val="000000" w:themeColor="text1"/>
          <w:sz w:val="20"/>
          <w:szCs w:val="20"/>
        </w:rPr>
        <w:t xml:space="preserve"> your meetup invitation to your state’s mailing list, we will note in the email that the meetup will follow </w:t>
      </w:r>
      <w:r>
        <w:rPr>
          <w:rFonts w:ascii="Arial" w:hAnsi="Arial" w:cs="Arial"/>
          <w:color w:val="000000" w:themeColor="text1"/>
          <w:sz w:val="20"/>
          <w:szCs w:val="20"/>
        </w:rPr>
        <w:t>these</w:t>
      </w:r>
      <w:r w:rsidR="006D1688" w:rsidRPr="00643139">
        <w:rPr>
          <w:rFonts w:ascii="Arial" w:hAnsi="Arial" w:cs="Arial"/>
          <w:color w:val="000000" w:themeColor="text1"/>
          <w:sz w:val="20"/>
          <w:szCs w:val="20"/>
        </w:rPr>
        <w:t xml:space="preserve"> guidelines. </w:t>
      </w:r>
      <w:r w:rsidR="001E1F0A">
        <w:rPr>
          <w:rFonts w:ascii="Arial" w:hAnsi="Arial" w:cs="Arial"/>
          <w:color w:val="000000" w:themeColor="text1"/>
          <w:sz w:val="20"/>
          <w:szCs w:val="20"/>
        </w:rPr>
        <w:t>We also continue to support virtual meetups.</w:t>
      </w:r>
    </w:p>
    <w:p w14:paraId="158D65A5" w14:textId="77777777" w:rsidR="00FC06B4" w:rsidRPr="00FC06B4" w:rsidRDefault="00FC06B4" w:rsidP="00DB654F">
      <w:pPr>
        <w:rPr>
          <w:rFonts w:ascii="Arial" w:hAnsi="Arial" w:cs="Arial"/>
          <w:b/>
          <w:sz w:val="20"/>
          <w:szCs w:val="20"/>
        </w:rPr>
      </w:pPr>
      <w:r w:rsidRPr="00FC06B4">
        <w:rPr>
          <w:rFonts w:ascii="Arial" w:hAnsi="Arial" w:cs="Arial"/>
          <w:b/>
          <w:sz w:val="20"/>
          <w:szCs w:val="20"/>
        </w:rPr>
        <w:t xml:space="preserve">Are there enough members in my area </w:t>
      </w:r>
      <w:r w:rsidR="008E0BE6">
        <w:rPr>
          <w:rFonts w:ascii="Arial" w:hAnsi="Arial" w:cs="Arial"/>
          <w:b/>
          <w:sz w:val="20"/>
          <w:szCs w:val="20"/>
        </w:rPr>
        <w:t>to host</w:t>
      </w:r>
      <w:r w:rsidRPr="00FC06B4">
        <w:rPr>
          <w:rFonts w:ascii="Arial" w:hAnsi="Arial" w:cs="Arial"/>
          <w:b/>
          <w:sz w:val="20"/>
          <w:szCs w:val="20"/>
        </w:rPr>
        <w:t xml:space="preserve"> a meetup?</w:t>
      </w:r>
    </w:p>
    <w:p w14:paraId="6C812C5A" w14:textId="3DD1206E" w:rsidR="00FC06B4" w:rsidRPr="00643139" w:rsidRDefault="008E0BE6" w:rsidP="00DB654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our </w:t>
      </w:r>
      <w:hyperlink r:id="rId7" w:history="1">
        <w:r w:rsidR="0003662E">
          <w:rPr>
            <w:rStyle w:val="Hyperlink"/>
            <w:rFonts w:ascii="Arial" w:hAnsi="Arial" w:cs="Arial"/>
            <w:sz w:val="20"/>
            <w:szCs w:val="20"/>
          </w:rPr>
          <w:t>Local Engagement Chair</w:t>
        </w:r>
      </w:hyperlink>
      <w:r>
        <w:rPr>
          <w:rFonts w:ascii="Arial" w:hAnsi="Arial" w:cs="Arial"/>
          <w:sz w:val="20"/>
          <w:szCs w:val="20"/>
        </w:rPr>
        <w:t xml:space="preserve"> to find out. We will pull a targeted member list and let you know how many </w:t>
      </w:r>
      <w:r w:rsidR="008B2589">
        <w:rPr>
          <w:rFonts w:ascii="Arial" w:hAnsi="Arial" w:cs="Arial"/>
          <w:sz w:val="20"/>
          <w:szCs w:val="20"/>
        </w:rPr>
        <w:t xml:space="preserve">members </w:t>
      </w:r>
      <w:proofErr w:type="gramStart"/>
      <w:r>
        <w:rPr>
          <w:rFonts w:ascii="Arial" w:hAnsi="Arial" w:cs="Arial"/>
          <w:sz w:val="20"/>
          <w:szCs w:val="20"/>
        </w:rPr>
        <w:t>are located in</w:t>
      </w:r>
      <w:proofErr w:type="gramEnd"/>
      <w:r>
        <w:rPr>
          <w:rFonts w:ascii="Arial" w:hAnsi="Arial" w:cs="Arial"/>
          <w:sz w:val="20"/>
          <w:szCs w:val="20"/>
        </w:rPr>
        <w:t xml:space="preserve"> your market. </w:t>
      </w:r>
      <w:r w:rsidRPr="008E0BE6">
        <w:rPr>
          <w:rFonts w:ascii="Arial" w:hAnsi="Arial" w:cs="Arial"/>
          <w:sz w:val="20"/>
          <w:szCs w:val="20"/>
        </w:rPr>
        <w:t xml:space="preserve">There is no minimum number of attendees required to </w:t>
      </w:r>
      <w:r>
        <w:rPr>
          <w:rFonts w:ascii="Arial" w:hAnsi="Arial" w:cs="Arial"/>
          <w:sz w:val="20"/>
          <w:szCs w:val="20"/>
        </w:rPr>
        <w:t>host</w:t>
      </w:r>
      <w:r w:rsidRPr="008E0BE6">
        <w:rPr>
          <w:rFonts w:ascii="Arial" w:hAnsi="Arial" w:cs="Arial"/>
          <w:sz w:val="20"/>
          <w:szCs w:val="20"/>
        </w:rPr>
        <w:t xml:space="preserve"> a meetup</w:t>
      </w:r>
      <w:r>
        <w:rPr>
          <w:rFonts w:ascii="Arial" w:hAnsi="Arial" w:cs="Arial"/>
          <w:sz w:val="20"/>
          <w:szCs w:val="20"/>
        </w:rPr>
        <w:t>.</w:t>
      </w:r>
      <w:r w:rsidRPr="008E0B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Members</w:t>
      </w:r>
      <w:r w:rsidRPr="008E0BE6">
        <w:rPr>
          <w:rFonts w:ascii="Arial" w:hAnsi="Arial" w:cs="Arial"/>
          <w:sz w:val="20"/>
          <w:szCs w:val="20"/>
        </w:rPr>
        <w:t xml:space="preserve"> have </w:t>
      </w:r>
      <w:r>
        <w:rPr>
          <w:rFonts w:ascii="Arial" w:hAnsi="Arial" w:cs="Arial"/>
          <w:sz w:val="20"/>
          <w:szCs w:val="20"/>
        </w:rPr>
        <w:t>had</w:t>
      </w:r>
      <w:r w:rsidRPr="008E0BE6">
        <w:rPr>
          <w:rFonts w:ascii="Arial" w:hAnsi="Arial" w:cs="Arial"/>
          <w:sz w:val="20"/>
          <w:szCs w:val="20"/>
        </w:rPr>
        <w:t xml:space="preserve"> local gatherings of anywhere between </w:t>
      </w:r>
      <w:r w:rsidRPr="00643139">
        <w:rPr>
          <w:rFonts w:ascii="Arial" w:hAnsi="Arial" w:cs="Arial"/>
          <w:color w:val="000000" w:themeColor="text1"/>
          <w:sz w:val="20"/>
          <w:szCs w:val="20"/>
        </w:rPr>
        <w:t>three and 20+ attendees</w:t>
      </w:r>
      <w:r w:rsidR="006D1688" w:rsidRPr="0064313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28F687D" w14:textId="77777777" w:rsidR="006B56F7" w:rsidRPr="006B56F7" w:rsidRDefault="006B56F7" w:rsidP="00DB654F">
      <w:pPr>
        <w:rPr>
          <w:rFonts w:ascii="Arial" w:hAnsi="Arial" w:cs="Arial"/>
          <w:b/>
          <w:sz w:val="20"/>
          <w:szCs w:val="20"/>
        </w:rPr>
      </w:pPr>
      <w:r w:rsidRPr="006B56F7">
        <w:rPr>
          <w:rFonts w:ascii="Arial" w:hAnsi="Arial" w:cs="Arial"/>
          <w:b/>
          <w:sz w:val="20"/>
          <w:szCs w:val="20"/>
        </w:rPr>
        <w:t>Can I invite non-members to a</w:t>
      </w:r>
      <w:r w:rsidR="0031674E">
        <w:rPr>
          <w:rFonts w:ascii="Arial" w:hAnsi="Arial" w:cs="Arial"/>
          <w:b/>
          <w:sz w:val="20"/>
          <w:szCs w:val="20"/>
        </w:rPr>
        <w:t>n APMP GMC</w:t>
      </w:r>
      <w:r w:rsidRPr="006B56F7">
        <w:rPr>
          <w:rFonts w:ascii="Arial" w:hAnsi="Arial" w:cs="Arial"/>
          <w:b/>
          <w:sz w:val="20"/>
          <w:szCs w:val="20"/>
        </w:rPr>
        <w:t xml:space="preserve"> meetup?</w:t>
      </w:r>
    </w:p>
    <w:p w14:paraId="42A85D8D" w14:textId="77777777" w:rsidR="006B56F7" w:rsidRDefault="006B56F7" w:rsidP="00DB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Absolutely! In fact, we encourage members to bring guests who are interested in learning about APMP and the many benefits of joining our organization.</w:t>
      </w:r>
    </w:p>
    <w:p w14:paraId="5019B167" w14:textId="77777777" w:rsidR="000E4E39" w:rsidRPr="000E4E39" w:rsidRDefault="000E4E39" w:rsidP="00DB6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0E4E39">
        <w:rPr>
          <w:rFonts w:ascii="Arial" w:hAnsi="Arial" w:cs="Arial"/>
          <w:b/>
          <w:sz w:val="20"/>
          <w:szCs w:val="20"/>
        </w:rPr>
        <w:t>ill APMP GMC help me organize the event?</w:t>
      </w:r>
    </w:p>
    <w:p w14:paraId="04B7ABB1" w14:textId="670E5678" w:rsidR="000E4E39" w:rsidRDefault="00F903F6" w:rsidP="00DB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Yes, we are here to help. </w:t>
      </w:r>
      <w:r w:rsidR="000E4E39">
        <w:rPr>
          <w:rFonts w:ascii="Arial" w:hAnsi="Arial" w:cs="Arial"/>
          <w:sz w:val="20"/>
          <w:szCs w:val="20"/>
        </w:rPr>
        <w:t>Our</w:t>
      </w:r>
      <w:r w:rsidR="000366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3662E">
          <w:rPr>
            <w:rStyle w:val="Hyperlink"/>
            <w:rFonts w:ascii="Arial" w:hAnsi="Arial" w:cs="Arial"/>
            <w:sz w:val="20"/>
            <w:szCs w:val="20"/>
          </w:rPr>
          <w:t>Local Engagement Chair</w:t>
        </w:r>
      </w:hyperlink>
      <w:r w:rsidR="0003662E">
        <w:rPr>
          <w:rFonts w:ascii="Arial" w:hAnsi="Arial" w:cs="Arial"/>
          <w:sz w:val="20"/>
          <w:szCs w:val="20"/>
        </w:rPr>
        <w:t xml:space="preserve"> </w:t>
      </w:r>
      <w:r w:rsidR="00560A94">
        <w:rPr>
          <w:rFonts w:ascii="Arial" w:hAnsi="Arial" w:cs="Arial"/>
          <w:sz w:val="20"/>
          <w:szCs w:val="20"/>
        </w:rPr>
        <w:t>is</w:t>
      </w:r>
      <w:r w:rsidR="000E4E39">
        <w:rPr>
          <w:rFonts w:ascii="Arial" w:hAnsi="Arial" w:cs="Arial"/>
          <w:sz w:val="20"/>
          <w:szCs w:val="20"/>
        </w:rPr>
        <w:t xml:space="preserve"> available to answer any questions you may have and distribute your invite to members in your area. APMP GMC will </w:t>
      </w:r>
      <w:r>
        <w:rPr>
          <w:rFonts w:ascii="Arial" w:hAnsi="Arial" w:cs="Arial"/>
          <w:sz w:val="20"/>
          <w:szCs w:val="20"/>
        </w:rPr>
        <w:t xml:space="preserve">also </w:t>
      </w:r>
      <w:r w:rsidR="000E4E39">
        <w:rPr>
          <w:rFonts w:ascii="Arial" w:hAnsi="Arial" w:cs="Arial"/>
          <w:sz w:val="20"/>
          <w:szCs w:val="20"/>
        </w:rPr>
        <w:t>promote you</w:t>
      </w:r>
      <w:r w:rsidR="006B56F7">
        <w:rPr>
          <w:rFonts w:ascii="Arial" w:hAnsi="Arial" w:cs="Arial"/>
          <w:sz w:val="20"/>
          <w:szCs w:val="20"/>
        </w:rPr>
        <w:t>r</w:t>
      </w:r>
      <w:r w:rsidR="000E4E39">
        <w:rPr>
          <w:rFonts w:ascii="Arial" w:hAnsi="Arial" w:cs="Arial"/>
          <w:sz w:val="20"/>
          <w:szCs w:val="20"/>
        </w:rPr>
        <w:t xml:space="preserve"> event via social media, email blasts, newsletters and on our website. Please </w:t>
      </w:r>
      <w:r w:rsidR="006B56F7">
        <w:rPr>
          <w:rFonts w:ascii="Arial" w:hAnsi="Arial" w:cs="Arial"/>
          <w:sz w:val="20"/>
          <w:szCs w:val="20"/>
        </w:rPr>
        <w:t>consult</w:t>
      </w:r>
      <w:r w:rsidR="000E4E39">
        <w:rPr>
          <w:rFonts w:ascii="Arial" w:hAnsi="Arial" w:cs="Arial"/>
          <w:sz w:val="20"/>
          <w:szCs w:val="20"/>
        </w:rPr>
        <w:t xml:space="preserve"> our </w:t>
      </w:r>
      <w:r w:rsidR="00A961BF" w:rsidRPr="00A961BF">
        <w:rPr>
          <w:rFonts w:ascii="Arial" w:hAnsi="Arial" w:cs="Arial"/>
          <w:b/>
          <w:sz w:val="20"/>
          <w:szCs w:val="20"/>
        </w:rPr>
        <w:t>APMP GMC</w:t>
      </w:r>
      <w:r w:rsidR="00A961BF">
        <w:rPr>
          <w:rFonts w:ascii="Arial" w:hAnsi="Arial" w:cs="Arial"/>
          <w:sz w:val="20"/>
          <w:szCs w:val="20"/>
        </w:rPr>
        <w:t xml:space="preserve"> </w:t>
      </w:r>
      <w:r w:rsidR="000E4E39" w:rsidRPr="000E4E39">
        <w:rPr>
          <w:rFonts w:ascii="Arial" w:hAnsi="Arial" w:cs="Arial"/>
          <w:b/>
          <w:sz w:val="20"/>
          <w:szCs w:val="20"/>
        </w:rPr>
        <w:t>Meetup Checklist</w:t>
      </w:r>
      <w:r w:rsidR="006D1688" w:rsidRPr="00643139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0E4E39">
        <w:rPr>
          <w:rFonts w:ascii="Arial" w:hAnsi="Arial" w:cs="Arial"/>
          <w:sz w:val="20"/>
          <w:szCs w:val="20"/>
        </w:rPr>
        <w:t xml:space="preserve"> </w:t>
      </w:r>
      <w:r w:rsidR="00643139">
        <w:rPr>
          <w:rFonts w:ascii="Arial" w:hAnsi="Arial" w:cs="Arial"/>
          <w:sz w:val="20"/>
          <w:szCs w:val="20"/>
        </w:rPr>
        <w:t xml:space="preserve">on this page </w:t>
      </w:r>
      <w:r w:rsidR="000E4E39">
        <w:rPr>
          <w:rFonts w:ascii="Arial" w:hAnsi="Arial" w:cs="Arial"/>
          <w:sz w:val="20"/>
          <w:szCs w:val="20"/>
        </w:rPr>
        <w:t>for more details.</w:t>
      </w:r>
    </w:p>
    <w:p w14:paraId="15424EAA" w14:textId="77777777" w:rsidR="00531D62" w:rsidRPr="00531D62" w:rsidRDefault="00531D62" w:rsidP="00531D62">
      <w:pPr>
        <w:rPr>
          <w:rFonts w:ascii="Arial" w:hAnsi="Arial" w:cs="Arial"/>
          <w:b/>
          <w:sz w:val="20"/>
          <w:szCs w:val="20"/>
        </w:rPr>
      </w:pPr>
      <w:r w:rsidRPr="00531D62">
        <w:rPr>
          <w:rFonts w:ascii="Arial" w:hAnsi="Arial" w:cs="Arial"/>
          <w:b/>
          <w:sz w:val="20"/>
          <w:szCs w:val="20"/>
        </w:rPr>
        <w:t xml:space="preserve">How much lead time does APMP GMC require to help me </w:t>
      </w:r>
      <w:r>
        <w:rPr>
          <w:rFonts w:ascii="Arial" w:hAnsi="Arial" w:cs="Arial"/>
          <w:b/>
          <w:sz w:val="20"/>
          <w:szCs w:val="20"/>
        </w:rPr>
        <w:t>p</w:t>
      </w:r>
      <w:r w:rsidR="00B35581">
        <w:rPr>
          <w:rFonts w:ascii="Arial" w:hAnsi="Arial" w:cs="Arial"/>
          <w:b/>
          <w:sz w:val="20"/>
          <w:szCs w:val="20"/>
        </w:rPr>
        <w:t>lan a meetup?</w:t>
      </w:r>
    </w:p>
    <w:p w14:paraId="2BD08D6D" w14:textId="4E0E8321" w:rsidR="00531D62" w:rsidRDefault="00531D62" w:rsidP="00531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good rule of thumb is to contact us at least two months prior to </w:t>
      </w:r>
      <w:r w:rsidR="00CA41D1">
        <w:rPr>
          <w:rFonts w:ascii="Arial" w:hAnsi="Arial" w:cs="Arial"/>
          <w:sz w:val="20"/>
          <w:szCs w:val="20"/>
        </w:rPr>
        <w:t>your planned</w:t>
      </w:r>
      <w:r>
        <w:rPr>
          <w:rFonts w:ascii="Arial" w:hAnsi="Arial" w:cs="Arial"/>
          <w:sz w:val="20"/>
          <w:szCs w:val="20"/>
        </w:rPr>
        <w:t xml:space="preserve"> event. To allow enough time for promotion</w:t>
      </w:r>
      <w:r w:rsidR="00CA41D1">
        <w:rPr>
          <w:rFonts w:ascii="Arial" w:hAnsi="Arial" w:cs="Arial"/>
          <w:sz w:val="20"/>
          <w:szCs w:val="20"/>
        </w:rPr>
        <w:t xml:space="preserve"> by APMP GMC</w:t>
      </w:r>
      <w:r>
        <w:rPr>
          <w:rFonts w:ascii="Arial" w:hAnsi="Arial" w:cs="Arial"/>
          <w:sz w:val="20"/>
          <w:szCs w:val="20"/>
        </w:rPr>
        <w:t xml:space="preserve">, the invite </w:t>
      </w:r>
      <w:r w:rsidR="00A55F38">
        <w:rPr>
          <w:rFonts w:ascii="Arial" w:hAnsi="Arial" w:cs="Arial"/>
          <w:sz w:val="20"/>
          <w:szCs w:val="20"/>
        </w:rPr>
        <w:t xml:space="preserve">design </w:t>
      </w:r>
      <w:r>
        <w:rPr>
          <w:rFonts w:ascii="Arial" w:hAnsi="Arial" w:cs="Arial"/>
          <w:sz w:val="20"/>
          <w:szCs w:val="20"/>
        </w:rPr>
        <w:t xml:space="preserve">needs to be </w:t>
      </w:r>
      <w:r w:rsidR="00E22606">
        <w:rPr>
          <w:rFonts w:ascii="Arial" w:hAnsi="Arial" w:cs="Arial"/>
          <w:sz w:val="20"/>
          <w:szCs w:val="20"/>
        </w:rPr>
        <w:t>finalized</w:t>
      </w:r>
      <w:r>
        <w:rPr>
          <w:rFonts w:ascii="Arial" w:hAnsi="Arial" w:cs="Arial"/>
          <w:sz w:val="20"/>
          <w:szCs w:val="20"/>
        </w:rPr>
        <w:t xml:space="preserve"> </w:t>
      </w:r>
      <w:r w:rsidR="00643139">
        <w:rPr>
          <w:rFonts w:ascii="Arial" w:hAnsi="Arial" w:cs="Arial"/>
          <w:sz w:val="20"/>
          <w:szCs w:val="20"/>
        </w:rPr>
        <w:t xml:space="preserve">four to </w:t>
      </w:r>
      <w:r>
        <w:rPr>
          <w:rFonts w:ascii="Arial" w:hAnsi="Arial" w:cs="Arial"/>
          <w:sz w:val="20"/>
          <w:szCs w:val="20"/>
        </w:rPr>
        <w:t xml:space="preserve">six weeks </w:t>
      </w:r>
      <w:r w:rsidR="001E1F0A">
        <w:rPr>
          <w:rFonts w:ascii="Arial" w:hAnsi="Arial" w:cs="Arial"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</w:t>
      </w:r>
      <w:r w:rsidR="009064E6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meetup.</w:t>
      </w:r>
    </w:p>
    <w:p w14:paraId="7ACE54E1" w14:textId="77777777" w:rsidR="00F903F6" w:rsidRPr="00F903F6" w:rsidRDefault="00F903F6" w:rsidP="00DB654F">
      <w:pPr>
        <w:rPr>
          <w:rFonts w:ascii="Arial" w:hAnsi="Arial" w:cs="Arial"/>
          <w:b/>
          <w:sz w:val="20"/>
          <w:szCs w:val="20"/>
        </w:rPr>
      </w:pPr>
      <w:r w:rsidRPr="00F903F6">
        <w:rPr>
          <w:rFonts w:ascii="Arial" w:hAnsi="Arial" w:cs="Arial"/>
          <w:b/>
          <w:sz w:val="20"/>
          <w:szCs w:val="20"/>
        </w:rPr>
        <w:t xml:space="preserve">I am not a graphic designer. Can </w:t>
      </w:r>
      <w:r>
        <w:rPr>
          <w:rFonts w:ascii="Arial" w:hAnsi="Arial" w:cs="Arial"/>
          <w:b/>
          <w:sz w:val="20"/>
          <w:szCs w:val="20"/>
        </w:rPr>
        <w:t>APMP GMC</w:t>
      </w:r>
      <w:r w:rsidRPr="00F903F6">
        <w:rPr>
          <w:rFonts w:ascii="Arial" w:hAnsi="Arial" w:cs="Arial"/>
          <w:b/>
          <w:sz w:val="20"/>
          <w:szCs w:val="20"/>
        </w:rPr>
        <w:t xml:space="preserve"> help me design the invite?</w:t>
      </w:r>
    </w:p>
    <w:p w14:paraId="589B241D" w14:textId="3C31888F" w:rsidR="00F903F6" w:rsidRDefault="006D1688" w:rsidP="00DB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w</w:t>
      </w:r>
      <w:r w:rsidR="00F903F6">
        <w:rPr>
          <w:rFonts w:ascii="Arial" w:hAnsi="Arial" w:cs="Arial"/>
          <w:sz w:val="20"/>
          <w:szCs w:val="20"/>
        </w:rPr>
        <w:t xml:space="preserve">e provide easy-to-use PowerPoint templates for your invite </w:t>
      </w:r>
      <w:r>
        <w:rPr>
          <w:rFonts w:ascii="Arial" w:hAnsi="Arial" w:cs="Arial"/>
          <w:sz w:val="20"/>
          <w:szCs w:val="20"/>
        </w:rPr>
        <w:t>design</w:t>
      </w:r>
      <w:r w:rsidR="00F903F6">
        <w:rPr>
          <w:rFonts w:ascii="Arial" w:hAnsi="Arial" w:cs="Arial"/>
          <w:sz w:val="20"/>
          <w:szCs w:val="20"/>
        </w:rPr>
        <w:t xml:space="preserve">. </w:t>
      </w:r>
      <w:r w:rsidR="001E1F0A">
        <w:rPr>
          <w:rFonts w:ascii="Arial" w:hAnsi="Arial" w:cs="Arial"/>
          <w:sz w:val="20"/>
          <w:szCs w:val="20"/>
        </w:rPr>
        <w:t>Please contact</w:t>
      </w:r>
      <w:r w:rsidR="003F4AF8">
        <w:rPr>
          <w:rFonts w:ascii="Arial" w:hAnsi="Arial" w:cs="Arial"/>
          <w:sz w:val="20"/>
          <w:szCs w:val="20"/>
        </w:rPr>
        <w:t xml:space="preserve"> </w:t>
      </w:r>
      <w:r w:rsidR="001E1F0A">
        <w:rPr>
          <w:rFonts w:ascii="Arial" w:hAnsi="Arial" w:cs="Arial"/>
          <w:sz w:val="20"/>
          <w:szCs w:val="20"/>
        </w:rPr>
        <w:t>our</w:t>
      </w:r>
      <w:r w:rsidR="0003662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03662E">
          <w:rPr>
            <w:rStyle w:val="Hyperlink"/>
            <w:rFonts w:ascii="Arial" w:hAnsi="Arial" w:cs="Arial"/>
            <w:sz w:val="20"/>
            <w:szCs w:val="20"/>
          </w:rPr>
          <w:t>Local Engagement Chair</w:t>
        </w:r>
      </w:hyperlink>
      <w:r w:rsidR="001E1F0A">
        <w:rPr>
          <w:rFonts w:ascii="Arial" w:hAnsi="Arial" w:cs="Arial"/>
          <w:sz w:val="20"/>
          <w:szCs w:val="20"/>
        </w:rPr>
        <w:t xml:space="preserve"> to </w:t>
      </w:r>
      <w:r w:rsidR="009567C7">
        <w:rPr>
          <w:rFonts w:ascii="Arial" w:hAnsi="Arial" w:cs="Arial"/>
          <w:sz w:val="20"/>
          <w:szCs w:val="20"/>
        </w:rPr>
        <w:t>request</w:t>
      </w:r>
      <w:r w:rsidR="001E1F0A">
        <w:rPr>
          <w:rFonts w:ascii="Arial" w:hAnsi="Arial" w:cs="Arial"/>
          <w:sz w:val="20"/>
          <w:szCs w:val="20"/>
        </w:rPr>
        <w:t xml:space="preserve"> these templates.</w:t>
      </w:r>
    </w:p>
    <w:p w14:paraId="52C5476C" w14:textId="77777777" w:rsidR="00FC06B4" w:rsidRPr="000E4E39" w:rsidRDefault="00FC06B4" w:rsidP="00DB654F">
      <w:pPr>
        <w:rPr>
          <w:rFonts w:ascii="Arial" w:hAnsi="Arial" w:cs="Arial"/>
          <w:b/>
          <w:sz w:val="20"/>
          <w:szCs w:val="20"/>
        </w:rPr>
      </w:pPr>
      <w:r w:rsidRPr="000E4E39">
        <w:rPr>
          <w:rFonts w:ascii="Arial" w:hAnsi="Arial" w:cs="Arial"/>
          <w:b/>
          <w:sz w:val="20"/>
          <w:szCs w:val="20"/>
        </w:rPr>
        <w:t>Who covers the cost of meetups?</w:t>
      </w:r>
    </w:p>
    <w:p w14:paraId="7551E0BC" w14:textId="77777777" w:rsidR="00FC06B4" w:rsidRDefault="006B56F7" w:rsidP="00DB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AMPM GMC will reimburse </w:t>
      </w:r>
      <w:r w:rsidR="00F903F6">
        <w:rPr>
          <w:rFonts w:ascii="Arial" w:hAnsi="Arial" w:cs="Arial"/>
          <w:sz w:val="20"/>
          <w:szCs w:val="20"/>
        </w:rPr>
        <w:t>entertainment costs of up to $20 per attendee</w:t>
      </w:r>
      <w:r w:rsidR="00034DFD">
        <w:rPr>
          <w:rFonts w:ascii="Arial" w:hAnsi="Arial" w:cs="Arial"/>
          <w:sz w:val="20"/>
          <w:szCs w:val="20"/>
        </w:rPr>
        <w:t>, excluding a</w:t>
      </w:r>
      <w:r w:rsidR="00F903F6">
        <w:rPr>
          <w:rFonts w:ascii="Arial" w:hAnsi="Arial" w:cs="Arial"/>
          <w:sz w:val="20"/>
          <w:szCs w:val="20"/>
        </w:rPr>
        <w:t xml:space="preserve">lcoholic beverages. </w:t>
      </w:r>
      <w:r w:rsidR="00D51876">
        <w:rPr>
          <w:rFonts w:ascii="Arial" w:hAnsi="Arial" w:cs="Arial"/>
          <w:sz w:val="20"/>
          <w:szCs w:val="20"/>
        </w:rPr>
        <w:t xml:space="preserve">We also welcome sponsorship of meetups by </w:t>
      </w:r>
      <w:r w:rsidR="00394874">
        <w:rPr>
          <w:rFonts w:ascii="Arial" w:hAnsi="Arial" w:cs="Arial"/>
          <w:sz w:val="20"/>
          <w:szCs w:val="20"/>
        </w:rPr>
        <w:t xml:space="preserve">corporate members or other </w:t>
      </w:r>
      <w:r w:rsidR="003811E2">
        <w:rPr>
          <w:rFonts w:ascii="Arial" w:hAnsi="Arial" w:cs="Arial"/>
          <w:sz w:val="20"/>
          <w:szCs w:val="20"/>
        </w:rPr>
        <w:t>businesses</w:t>
      </w:r>
      <w:r w:rsidR="00D51876">
        <w:rPr>
          <w:rFonts w:ascii="Arial" w:hAnsi="Arial" w:cs="Arial"/>
          <w:sz w:val="20"/>
          <w:szCs w:val="20"/>
        </w:rPr>
        <w:t xml:space="preserve"> in your area.</w:t>
      </w:r>
    </w:p>
    <w:p w14:paraId="6B982CCB" w14:textId="25E23B4F" w:rsidR="00643139" w:rsidRPr="00643139" w:rsidRDefault="00643139" w:rsidP="00643139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43139">
        <w:rPr>
          <w:rFonts w:ascii="Arial" w:hAnsi="Arial" w:cs="Arial"/>
          <w:b/>
          <w:color w:val="000000" w:themeColor="text1"/>
          <w:sz w:val="20"/>
          <w:szCs w:val="20"/>
        </w:rPr>
        <w:t>Do</w:t>
      </w:r>
      <w:r w:rsidR="00A55F38">
        <w:rPr>
          <w:rFonts w:ascii="Arial" w:hAnsi="Arial" w:cs="Arial"/>
          <w:b/>
          <w:color w:val="000000" w:themeColor="text1"/>
          <w:sz w:val="20"/>
          <w:szCs w:val="20"/>
        </w:rPr>
        <w:t>es</w:t>
      </w:r>
      <w:r w:rsidRPr="0064313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55F38">
        <w:rPr>
          <w:rFonts w:ascii="Arial" w:hAnsi="Arial" w:cs="Arial"/>
          <w:b/>
          <w:color w:val="000000" w:themeColor="text1"/>
          <w:sz w:val="20"/>
          <w:szCs w:val="20"/>
        </w:rPr>
        <w:t>APMP GMC</w:t>
      </w:r>
      <w:r w:rsidRPr="00643139">
        <w:rPr>
          <w:rFonts w:ascii="Arial" w:hAnsi="Arial" w:cs="Arial"/>
          <w:b/>
          <w:color w:val="000000" w:themeColor="text1"/>
          <w:sz w:val="20"/>
          <w:szCs w:val="20"/>
        </w:rPr>
        <w:t xml:space="preserve"> have a budget for speaker</w:t>
      </w:r>
      <w:r w:rsidR="00A55F38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643139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14:paraId="47FB5A63" w14:textId="77777777" w:rsidR="00643139" w:rsidRPr="00643139" w:rsidRDefault="00643139" w:rsidP="00643139">
      <w:pPr>
        <w:rPr>
          <w:rFonts w:ascii="Arial" w:hAnsi="Arial" w:cs="Arial"/>
          <w:color w:val="000000" w:themeColor="text1"/>
          <w:sz w:val="20"/>
          <w:szCs w:val="20"/>
        </w:rPr>
      </w:pPr>
      <w:r w:rsidRPr="0064313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Yes, the Chapter can compensate guest speakers by providing a $50 gift card. </w:t>
      </w:r>
    </w:p>
    <w:p w14:paraId="612778B7" w14:textId="1DC83643" w:rsidR="00F903F6" w:rsidRPr="000A7E69" w:rsidRDefault="00F903F6" w:rsidP="00DB654F">
      <w:pPr>
        <w:rPr>
          <w:rFonts w:ascii="Arial" w:hAnsi="Arial" w:cs="Arial"/>
          <w:b/>
          <w:sz w:val="20"/>
          <w:szCs w:val="20"/>
        </w:rPr>
      </w:pPr>
      <w:r w:rsidRPr="000A7E69">
        <w:rPr>
          <w:rFonts w:ascii="Arial" w:hAnsi="Arial" w:cs="Arial"/>
          <w:b/>
          <w:sz w:val="20"/>
          <w:szCs w:val="20"/>
        </w:rPr>
        <w:t xml:space="preserve">What themes or discussion topics </w:t>
      </w:r>
      <w:r w:rsidR="000779A6">
        <w:rPr>
          <w:rFonts w:ascii="Arial" w:hAnsi="Arial" w:cs="Arial"/>
          <w:b/>
          <w:sz w:val="20"/>
          <w:szCs w:val="20"/>
        </w:rPr>
        <w:t xml:space="preserve">are appropriate </w:t>
      </w:r>
      <w:r w:rsidRPr="000A7E69">
        <w:rPr>
          <w:rFonts w:ascii="Arial" w:hAnsi="Arial" w:cs="Arial"/>
          <w:b/>
          <w:sz w:val="20"/>
          <w:szCs w:val="20"/>
        </w:rPr>
        <w:t>for meetups?</w:t>
      </w:r>
    </w:p>
    <w:p w14:paraId="424EFE64" w14:textId="77F7DC8C" w:rsidR="00F903F6" w:rsidRDefault="00AA24F9" w:rsidP="00DB65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Group discussions at meetups often revolve around proposal best practices and practical solutions to shared challenges. Topics can include tips and tricks around remote collaboration, </w:t>
      </w:r>
      <w:r w:rsidR="00934550">
        <w:rPr>
          <w:rFonts w:ascii="Arial" w:hAnsi="Arial" w:cs="Arial"/>
          <w:sz w:val="20"/>
          <w:szCs w:val="20"/>
        </w:rPr>
        <w:t xml:space="preserve">technology tools, </w:t>
      </w:r>
      <w:r>
        <w:rPr>
          <w:rFonts w:ascii="Arial" w:hAnsi="Arial" w:cs="Arial"/>
          <w:sz w:val="20"/>
          <w:szCs w:val="20"/>
        </w:rPr>
        <w:t xml:space="preserve">content management, educational resources and more. </w:t>
      </w:r>
      <w:r w:rsidR="00934550">
        <w:rPr>
          <w:rFonts w:ascii="Arial" w:hAnsi="Arial" w:cs="Arial"/>
          <w:sz w:val="20"/>
          <w:szCs w:val="20"/>
        </w:rPr>
        <w:t>Feel free to connect with</w:t>
      </w:r>
      <w:r w:rsidR="00207EBA">
        <w:rPr>
          <w:rFonts w:ascii="Arial" w:hAnsi="Arial" w:cs="Arial"/>
          <w:sz w:val="20"/>
          <w:szCs w:val="20"/>
        </w:rPr>
        <w:t xml:space="preserve"> the</w:t>
      </w:r>
      <w:r w:rsidR="0003662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03662E">
          <w:rPr>
            <w:rStyle w:val="Hyperlink"/>
            <w:rFonts w:ascii="Arial" w:hAnsi="Arial" w:cs="Arial"/>
            <w:sz w:val="20"/>
            <w:szCs w:val="20"/>
          </w:rPr>
          <w:t>Local Engagement Chair</w:t>
        </w:r>
      </w:hyperlink>
      <w:r w:rsidR="0003662E">
        <w:rPr>
          <w:rFonts w:ascii="Arial" w:hAnsi="Arial" w:cs="Arial"/>
          <w:sz w:val="20"/>
          <w:szCs w:val="20"/>
        </w:rPr>
        <w:t xml:space="preserve"> </w:t>
      </w:r>
      <w:r w:rsidR="00934550">
        <w:rPr>
          <w:rFonts w:ascii="Arial" w:hAnsi="Arial" w:cs="Arial"/>
          <w:sz w:val="20"/>
          <w:szCs w:val="20"/>
        </w:rPr>
        <w:t xml:space="preserve">for additional </w:t>
      </w:r>
      <w:r w:rsidR="00613BD4">
        <w:rPr>
          <w:rFonts w:ascii="Arial" w:hAnsi="Arial" w:cs="Arial"/>
          <w:sz w:val="20"/>
          <w:szCs w:val="20"/>
        </w:rPr>
        <w:t>suggestions</w:t>
      </w:r>
      <w:r w:rsidR="00934550">
        <w:rPr>
          <w:rFonts w:ascii="Arial" w:hAnsi="Arial" w:cs="Arial"/>
          <w:sz w:val="20"/>
          <w:szCs w:val="20"/>
        </w:rPr>
        <w:t>.</w:t>
      </w:r>
    </w:p>
    <w:sectPr w:rsidR="00F90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22BE4"/>
    <w:multiLevelType w:val="hybridMultilevel"/>
    <w:tmpl w:val="F30A5474"/>
    <w:lvl w:ilvl="0" w:tplc="AE22E8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C"/>
    <w:rsid w:val="00034DFD"/>
    <w:rsid w:val="0003662E"/>
    <w:rsid w:val="000779A6"/>
    <w:rsid w:val="000936D4"/>
    <w:rsid w:val="000A7E69"/>
    <w:rsid w:val="000E4E39"/>
    <w:rsid w:val="001E1F0A"/>
    <w:rsid w:val="002042B3"/>
    <w:rsid w:val="00207EBA"/>
    <w:rsid w:val="00270A8F"/>
    <w:rsid w:val="002B4457"/>
    <w:rsid w:val="002F4580"/>
    <w:rsid w:val="0031674E"/>
    <w:rsid w:val="00352192"/>
    <w:rsid w:val="003811E2"/>
    <w:rsid w:val="00394874"/>
    <w:rsid w:val="003F4AF8"/>
    <w:rsid w:val="00407062"/>
    <w:rsid w:val="004306F6"/>
    <w:rsid w:val="00443DA0"/>
    <w:rsid w:val="00531D62"/>
    <w:rsid w:val="00560A94"/>
    <w:rsid w:val="00613BD4"/>
    <w:rsid w:val="00643139"/>
    <w:rsid w:val="006B56F7"/>
    <w:rsid w:val="006D03DD"/>
    <w:rsid w:val="006D1688"/>
    <w:rsid w:val="00701783"/>
    <w:rsid w:val="00803A11"/>
    <w:rsid w:val="00813DAD"/>
    <w:rsid w:val="008B2589"/>
    <w:rsid w:val="008D04ED"/>
    <w:rsid w:val="008E0BE6"/>
    <w:rsid w:val="008E4592"/>
    <w:rsid w:val="009064E6"/>
    <w:rsid w:val="00911E67"/>
    <w:rsid w:val="00934550"/>
    <w:rsid w:val="009430BC"/>
    <w:rsid w:val="009567C7"/>
    <w:rsid w:val="009B299C"/>
    <w:rsid w:val="009B7995"/>
    <w:rsid w:val="009C0BF3"/>
    <w:rsid w:val="009D3DF5"/>
    <w:rsid w:val="00A04B06"/>
    <w:rsid w:val="00A13576"/>
    <w:rsid w:val="00A55F38"/>
    <w:rsid w:val="00A625D5"/>
    <w:rsid w:val="00A961BF"/>
    <w:rsid w:val="00AA1DB8"/>
    <w:rsid w:val="00AA24F9"/>
    <w:rsid w:val="00B35581"/>
    <w:rsid w:val="00B900E5"/>
    <w:rsid w:val="00BF7CB8"/>
    <w:rsid w:val="00C05203"/>
    <w:rsid w:val="00C61AAE"/>
    <w:rsid w:val="00C76A57"/>
    <w:rsid w:val="00CA41D1"/>
    <w:rsid w:val="00CA688D"/>
    <w:rsid w:val="00CC2E49"/>
    <w:rsid w:val="00CC69B7"/>
    <w:rsid w:val="00D51876"/>
    <w:rsid w:val="00D711B1"/>
    <w:rsid w:val="00DB654F"/>
    <w:rsid w:val="00E05F40"/>
    <w:rsid w:val="00E22606"/>
    <w:rsid w:val="00E47C71"/>
    <w:rsid w:val="00EA00B1"/>
    <w:rsid w:val="00EC0FFE"/>
    <w:rsid w:val="00EF4742"/>
    <w:rsid w:val="00F764C3"/>
    <w:rsid w:val="00F83596"/>
    <w:rsid w:val="00F903F6"/>
    <w:rsid w:val="00FC06B4"/>
    <w:rsid w:val="00F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AE75"/>
  <w15:chartTrackingRefBased/>
  <w15:docId w15:val="{DF8BE84F-859B-446A-985B-E7FA41E7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+BT Table 1"/>
    <w:basedOn w:val="TableNormal"/>
    <w:uiPriority w:val="59"/>
    <w:rsid w:val="00FD24CC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9BBB59" w:themeColor="accent3"/>
        <w:sz w:val="20"/>
      </w:rPr>
      <w:tblPr/>
      <w:trPr>
        <w:tblHeader/>
      </w:trPr>
      <w:tcPr>
        <w:shd w:val="clear" w:color="auto" w:fill="C0504D" w:themeFill="accent2"/>
      </w:tcPr>
    </w:tblStylePr>
    <w:tblStylePr w:type="lastRow">
      <w:pPr>
        <w:jc w:val="center"/>
      </w:pPr>
      <w:tblPr/>
      <w:tcPr>
        <w:shd w:val="clear" w:color="auto" w:fill="FBD4B4" w:themeFill="accent6" w:themeFillTint="66"/>
      </w:tcPr>
    </w:tblStylePr>
    <w:tblStylePr w:type="firstCol">
      <w:tblPr/>
      <w:tcPr>
        <w:shd w:val="clear" w:color="auto" w:fill="FDE9D9" w:themeFill="accent6" w:themeFillTint="33"/>
      </w:tcPr>
    </w:tblStylePr>
    <w:tblStylePr w:type="band1Horz">
      <w:pPr>
        <w:jc w:val="left"/>
      </w:pPr>
      <w:rPr>
        <w:rFonts w:ascii="Arial" w:hAnsi="Arial"/>
        <w:color w:val="984806" w:themeColor="accent6" w:themeShade="80"/>
        <w:sz w:val="18"/>
      </w:rPr>
      <w:tblPr/>
      <w:tcPr>
        <w:shd w:val="clear" w:color="auto" w:fill="94B64E" w:themeFill="accent3" w:themeFillShade="F2"/>
      </w:tcPr>
    </w:tblStylePr>
    <w:tblStylePr w:type="band2Horz">
      <w:pPr>
        <w:jc w:val="left"/>
      </w:pPr>
      <w:rPr>
        <w:rFonts w:ascii="Arial" w:hAnsi="Arial"/>
        <w:color w:val="984806" w:themeColor="accent6" w:themeShade="80"/>
        <w:sz w:val="18"/>
      </w:rPr>
      <w:tblPr/>
      <w:tcPr>
        <w:shd w:val="clear" w:color="auto" w:fill="94B64E" w:themeFill="accent3" w:themeFillShade="F2"/>
      </w:tcPr>
    </w:tblStylePr>
  </w:style>
  <w:style w:type="paragraph" w:styleId="NoSpacing">
    <w:name w:val="No Spacing"/>
    <w:uiPriority w:val="1"/>
    <w:qFormat/>
    <w:rsid w:val="00DB65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0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e@gmcapm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le@gmcapm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your-health/covid-by-count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ole@gmcapmp.org" TargetMode="External"/><Relationship Id="rId10" Type="http://schemas.openxmlformats.org/officeDocument/2006/relationships/hyperlink" Target="mailto:scole@gmcapm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le@gmcap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Cole</dc:creator>
  <cp:keywords/>
  <dc:description/>
  <cp:lastModifiedBy>Cole, Silke</cp:lastModifiedBy>
  <cp:revision>21</cp:revision>
  <dcterms:created xsi:type="dcterms:W3CDTF">2021-04-07T17:20:00Z</dcterms:created>
  <dcterms:modified xsi:type="dcterms:W3CDTF">2022-04-04T21:42:00Z</dcterms:modified>
</cp:coreProperties>
</file>